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62" w:rsidRDefault="00CC2A62" w14:paraId="4CE7770F" w14:textId="20327919">
      <w:pPr>
        <w:rPr>
          <w:rFonts w:ascii="Arial" w:hAnsi="Arial" w:cs="Arial"/>
          <w:b/>
          <w:bCs/>
          <w:sz w:val="22"/>
          <w:szCs w:val="22"/>
        </w:rPr>
      </w:pPr>
      <w:bookmarkStart w:name="_GoBack" w:id="0"/>
      <w:bookmarkEnd w:id="0"/>
    </w:p>
    <w:p w:rsidRPr="00CC2A62" w:rsidR="00CC2A62" w:rsidP="00CC2A62" w:rsidRDefault="00CC2A62" w14:paraId="620AA956" w14:textId="1030F0D7">
      <w:pPr>
        <w:pStyle w:val="Head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2D39050" wp14:editId="5954155E">
            <wp:extent cx="183794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  <w:t xml:space="preserve">     </w:t>
      </w:r>
      <w:r w:rsidRPr="00CC2A62">
        <w:rPr>
          <w:rFonts w:asciiTheme="minorHAnsi" w:hAnsiTheme="minorHAnsi" w:cstheme="minorHAnsi"/>
          <w:b/>
          <w:sz w:val="28"/>
          <w:szCs w:val="28"/>
          <w:lang w:val="en-GB"/>
        </w:rPr>
        <w:t>Job description and person specification</w:t>
      </w:r>
    </w:p>
    <w:p w:rsidR="00CC2A62" w:rsidRDefault="00CC2A62" w14:paraId="562E861E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CC2A62" w:rsidRDefault="00CC2A62" w14:paraId="51DC1EDD" w14:textId="7777777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Pr="00F73816" w:rsidR="00CC2A62" w:rsidTr="00CC2A62" w14:paraId="75916B10" w14:textId="77777777">
        <w:tc>
          <w:tcPr>
            <w:tcW w:w="1696" w:type="dxa"/>
          </w:tcPr>
          <w:p w:rsidRPr="00F73816" w:rsidR="00CC2A62" w:rsidRDefault="00CC2A62" w14:paraId="06DBC744" w14:textId="378F762E">
            <w:pPr>
              <w:rPr>
                <w:rFonts w:asciiTheme="minorHAnsi" w:hAnsiTheme="minorHAnsi" w:cstheme="minorHAnsi"/>
                <w:b/>
                <w:bCs/>
              </w:rPr>
            </w:pPr>
            <w:r w:rsidRPr="00F73816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654" w:type="dxa"/>
          </w:tcPr>
          <w:p w:rsidRPr="00F73816" w:rsidR="00CC2A62" w:rsidRDefault="008B51C8" w14:paraId="38782E35" w14:textId="370A3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Business Intelligence Developer</w:t>
            </w:r>
          </w:p>
        </w:tc>
      </w:tr>
      <w:tr w:rsidRPr="00F73816" w:rsidR="00CC2A62" w:rsidTr="00CC2A62" w14:paraId="0C036576" w14:textId="77777777">
        <w:tc>
          <w:tcPr>
            <w:tcW w:w="1696" w:type="dxa"/>
          </w:tcPr>
          <w:p w:rsidRPr="00F73816" w:rsidR="00CC2A62" w:rsidRDefault="00CC2A62" w14:paraId="66C52D69" w14:textId="7F486A94">
            <w:pPr>
              <w:rPr>
                <w:rFonts w:asciiTheme="minorHAnsi" w:hAnsiTheme="minorHAnsi" w:cstheme="minorHAnsi"/>
                <w:b/>
                <w:bCs/>
              </w:rPr>
            </w:pPr>
            <w:r w:rsidRPr="00F73816">
              <w:rPr>
                <w:rFonts w:asciiTheme="minorHAnsi" w:hAnsiTheme="minorHAnsi" w:cstheme="minorHAnsi"/>
                <w:b/>
                <w:bCs/>
              </w:rPr>
              <w:t>Reporting to</w:t>
            </w:r>
          </w:p>
        </w:tc>
        <w:tc>
          <w:tcPr>
            <w:tcW w:w="7654" w:type="dxa"/>
          </w:tcPr>
          <w:p w:rsidRPr="00F73816" w:rsidR="00CC2A62" w:rsidRDefault="00CC2A62" w14:paraId="356C04DD" w14:textId="61C976E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F73816" w:rsidR="00EA3C1B" w:rsidP="00EA3C1B" w:rsidRDefault="00EA3C1B" w14:paraId="2BB59439" w14:textId="25E93AF9">
      <w:pPr>
        <w:rPr>
          <w:rFonts w:asciiTheme="minorHAnsi" w:hAnsiTheme="minorHAnsi" w:cstheme="minorHAnsi"/>
          <w:b/>
        </w:rPr>
      </w:pPr>
      <w:r w:rsidRPr="00F73816">
        <w:rPr>
          <w:rFonts w:asciiTheme="minorHAnsi" w:hAnsiTheme="minorHAnsi" w:cstheme="minorHAnsi"/>
          <w:b/>
          <w:bCs/>
        </w:rPr>
        <w:tab/>
      </w:r>
    </w:p>
    <w:p w:rsidRPr="00F73816" w:rsidR="00EA3C1B" w:rsidP="00EA3C1B" w:rsidRDefault="00EA3C1B" w14:paraId="7004137D" w14:textId="676C98DF">
      <w:pPr>
        <w:rPr>
          <w:rFonts w:asciiTheme="minorHAnsi" w:hAnsiTheme="minorHAnsi" w:cstheme="minorHAnsi"/>
        </w:rPr>
      </w:pPr>
      <w:r w:rsidRPr="00F73816">
        <w:rPr>
          <w:rFonts w:asciiTheme="minorHAnsi" w:hAnsiTheme="minorHAnsi" w:cstheme="minorHAnsi"/>
          <w:b/>
          <w:bCs/>
        </w:rPr>
        <w:t>Overall purpose &amp; Scope of role</w:t>
      </w:r>
    </w:p>
    <w:p w:rsidR="008B51C8" w:rsidP="00EA3C1B" w:rsidRDefault="008B51C8" w14:paraId="6FF0E8AE" w14:textId="77777777">
      <w:pP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:rsidRPr="008A01DE" w:rsidR="00EA3C1B" w:rsidP="00AE4615" w:rsidRDefault="001B735D" w14:paraId="026547B2" w14:textId="1CFB28C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7381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Responsible for </w:t>
      </w:r>
      <w:r w:rsidR="008B51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developing engaging and insightful self-serve </w:t>
      </w:r>
      <w:r w:rsidR="00AE461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Power BI </w:t>
      </w:r>
      <w:r w:rsidR="008B51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dashboards to provide MI and analysis for </w:t>
      </w:r>
      <w:r w:rsidR="008A01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internal and external </w:t>
      </w:r>
      <w:r w:rsidR="008B51C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stakeholders</w:t>
      </w:r>
      <w:r w:rsidR="008A01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ensuring dashboards across the business have a consistent and professional look and feel.</w:t>
      </w:r>
    </w:p>
    <w:p w:rsidRPr="00F73816" w:rsidR="001B735D" w:rsidP="00AE4615" w:rsidRDefault="001B735D" w14:paraId="414CE224" w14:textId="77777777">
      <w:pPr>
        <w:jc w:val="both"/>
        <w:rPr>
          <w:rFonts w:asciiTheme="minorHAnsi" w:hAnsiTheme="minorHAnsi" w:cstheme="minorHAnsi"/>
          <w:b/>
          <w:bCs/>
        </w:rPr>
      </w:pPr>
    </w:p>
    <w:p w:rsidRPr="00477B89" w:rsidR="00EA3C1B" w:rsidP="00AE4615" w:rsidRDefault="00EA3C1B" w14:paraId="68BC48C8" w14:textId="66B5AAE7">
      <w:pPr>
        <w:jc w:val="both"/>
        <w:rPr>
          <w:rFonts w:asciiTheme="minorHAnsi" w:hAnsiTheme="minorHAnsi" w:cstheme="minorHAnsi"/>
          <w:b/>
          <w:bCs/>
        </w:rPr>
      </w:pPr>
      <w:r w:rsidRPr="00477B89">
        <w:rPr>
          <w:rFonts w:asciiTheme="minorHAnsi" w:hAnsiTheme="minorHAnsi" w:cstheme="minorHAnsi"/>
          <w:b/>
          <w:bCs/>
        </w:rPr>
        <w:t>Key duties</w:t>
      </w:r>
    </w:p>
    <w:p w:rsidRPr="00477B89" w:rsidR="00EA3C1B" w:rsidP="00AE4615" w:rsidRDefault="001B735D" w14:paraId="33416417" w14:textId="1BD5AD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77B89">
        <w:rPr>
          <w:rStyle w:val="eop"/>
          <w:rFonts w:asciiTheme="minorHAnsi" w:hAnsiTheme="minorHAnsi" w:cstheme="minorHAnsi"/>
        </w:rPr>
        <w:t> </w:t>
      </w:r>
    </w:p>
    <w:p w:rsidRPr="00477B89" w:rsidR="00EA3C1B" w:rsidP="00AE4615" w:rsidRDefault="00EA3C1B" w14:paraId="65CB71D8" w14:textId="14166821">
      <w:pPr>
        <w:jc w:val="both"/>
        <w:rPr>
          <w:rFonts w:asciiTheme="minorHAnsi" w:hAnsiTheme="minorHAnsi" w:eastAsiaTheme="minorEastAsia" w:cstheme="minorHAnsi"/>
          <w:b/>
          <w:lang w:val="en-GB"/>
        </w:rPr>
      </w:pPr>
      <w:r w:rsidRPr="00477B89">
        <w:rPr>
          <w:rFonts w:asciiTheme="minorHAnsi" w:hAnsiTheme="minorHAnsi" w:eastAsiaTheme="minorEastAsia" w:cstheme="minorHAnsi"/>
          <w:b/>
          <w:lang w:val="en-GB"/>
        </w:rPr>
        <w:t>People:</w:t>
      </w:r>
    </w:p>
    <w:p w:rsidRPr="00477B89" w:rsidR="00EA3C1B" w:rsidP="00AE4615" w:rsidRDefault="00EA3C1B" w14:paraId="0318A6BF" w14:textId="0B1DA93C">
      <w:pPr>
        <w:numPr>
          <w:ilvl w:val="0"/>
          <w:numId w:val="37"/>
        </w:numPr>
        <w:jc w:val="both"/>
        <w:rPr>
          <w:rFonts w:asciiTheme="minorHAnsi" w:hAnsiTheme="minorHAnsi" w:cstheme="minorHAnsi"/>
          <w:lang w:val="en-GB"/>
        </w:rPr>
      </w:pPr>
      <w:r w:rsidRPr="00477B89">
        <w:rPr>
          <w:rFonts w:asciiTheme="minorHAnsi" w:hAnsiTheme="minorHAnsi" w:cstheme="minorHAnsi"/>
          <w:lang w:val="en-GB"/>
        </w:rPr>
        <w:t>Ensure own CPD and professional competency is maintained</w:t>
      </w:r>
    </w:p>
    <w:p w:rsidRPr="00477B89" w:rsidR="0086267F" w:rsidP="00AE4615" w:rsidRDefault="0086267F" w14:paraId="5570CD2E" w14:textId="1BE3BEDB">
      <w:pPr>
        <w:numPr>
          <w:ilvl w:val="0"/>
          <w:numId w:val="37"/>
        </w:numPr>
        <w:jc w:val="both"/>
        <w:rPr>
          <w:rFonts w:asciiTheme="minorHAnsi" w:hAnsiTheme="minorHAnsi" w:cstheme="minorHAnsi"/>
          <w:lang w:val="en-GB"/>
        </w:rPr>
      </w:pPr>
      <w:r w:rsidRPr="00477B89">
        <w:rPr>
          <w:rFonts w:asciiTheme="minorHAnsi" w:hAnsiTheme="minorHAnsi" w:cstheme="minorHAnsi"/>
          <w:lang w:val="en-GB"/>
        </w:rPr>
        <w:t>Strive to maintain positive working relationships across the team</w:t>
      </w:r>
    </w:p>
    <w:p w:rsidRPr="00477B89" w:rsidR="0086267F" w:rsidP="00AE4615" w:rsidRDefault="0086267F" w14:paraId="54897FD2" w14:textId="65E1A0D3">
      <w:pPr>
        <w:numPr>
          <w:ilvl w:val="0"/>
          <w:numId w:val="37"/>
        </w:numPr>
        <w:jc w:val="both"/>
        <w:rPr>
          <w:rFonts w:asciiTheme="minorHAnsi" w:hAnsiTheme="minorHAnsi" w:cstheme="minorHAnsi"/>
          <w:lang w:val="en-GB"/>
        </w:rPr>
      </w:pPr>
      <w:r w:rsidRPr="00477B89">
        <w:rPr>
          <w:rFonts w:asciiTheme="minorHAnsi" w:hAnsiTheme="minorHAnsi" w:cstheme="minorHAnsi"/>
          <w:lang w:val="en-GB"/>
        </w:rPr>
        <w:t>Maintain a flexible approach to support your team and the wider business</w:t>
      </w:r>
    </w:p>
    <w:p w:rsidRPr="00F73816" w:rsidR="00EA3C1B" w:rsidP="00AE4615" w:rsidRDefault="00EA3C1B" w14:paraId="5F9FF87B" w14:textId="77777777">
      <w:pPr>
        <w:jc w:val="both"/>
        <w:rPr>
          <w:rFonts w:asciiTheme="minorHAnsi" w:hAnsiTheme="minorHAnsi" w:cstheme="minorHAnsi"/>
          <w:b/>
          <w:lang w:val="en-GB"/>
        </w:rPr>
      </w:pPr>
    </w:p>
    <w:p w:rsidRPr="00F73816" w:rsidR="00EA3C1B" w:rsidP="00AE4615" w:rsidRDefault="00EA3C1B" w14:paraId="54831C73" w14:textId="3AA56C0B">
      <w:pPr>
        <w:jc w:val="both"/>
        <w:rPr>
          <w:rFonts w:asciiTheme="minorHAnsi" w:hAnsiTheme="minorHAnsi" w:cstheme="minorHAnsi"/>
          <w:b/>
          <w:lang w:val="en-GB"/>
        </w:rPr>
      </w:pPr>
      <w:r w:rsidRPr="00F73816">
        <w:rPr>
          <w:rFonts w:asciiTheme="minorHAnsi" w:hAnsiTheme="minorHAnsi" w:cstheme="minorHAnsi"/>
          <w:b/>
          <w:lang w:val="en-GB"/>
        </w:rPr>
        <w:t>Quality &amp; Compliance:</w:t>
      </w:r>
    </w:p>
    <w:p w:rsidRPr="00C735DE" w:rsidR="00C735DE" w:rsidP="00AE4615" w:rsidRDefault="00C735DE" w14:paraId="735798A1" w14:textId="28AA6DD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Pr="008A01DE" w:rsidR="008A01DE" w:rsidP="00AE4615" w:rsidRDefault="0086267F" w14:paraId="224FFC5A" w14:textId="77777777">
      <w:pPr>
        <w:pStyle w:val="ListBullet"/>
        <w:tabs>
          <w:tab w:val="clear" w:pos="360"/>
          <w:tab w:val="num" w:pos="720"/>
        </w:tabs>
        <w:spacing w:before="0" w:after="0"/>
        <w:ind w:left="714" w:hanging="357"/>
        <w:jc w:val="both"/>
        <w:rPr>
          <w:sz w:val="24"/>
        </w:rPr>
      </w:pPr>
      <w:r w:rsidRPr="008A01DE">
        <w:rPr>
          <w:sz w:val="24"/>
        </w:rPr>
        <w:t>Keep up to date with and adhere to company, policies and procedures at all times</w:t>
      </w:r>
    </w:p>
    <w:p w:rsidRPr="008A01DE" w:rsidR="0086267F" w:rsidP="00AE4615" w:rsidRDefault="0086267F" w14:paraId="6C487DF5" w14:textId="3A6DD34D">
      <w:pPr>
        <w:pStyle w:val="ListBullet"/>
        <w:tabs>
          <w:tab w:val="clear" w:pos="360"/>
          <w:tab w:val="num" w:pos="720"/>
        </w:tabs>
        <w:spacing w:before="0" w:after="0"/>
        <w:ind w:left="714" w:hanging="357"/>
        <w:jc w:val="both"/>
        <w:rPr>
          <w:sz w:val="24"/>
        </w:rPr>
      </w:pPr>
      <w:r w:rsidRPr="008A01DE">
        <w:rPr>
          <w:sz w:val="24"/>
        </w:rPr>
        <w:t>Demonstrate a commitment to safeguarding. Playing your part to protect</w:t>
      </w:r>
      <w:r w:rsidRPr="008A01DE" w:rsidR="00EA3C1B">
        <w:rPr>
          <w:sz w:val="24"/>
        </w:rPr>
        <w:t xml:space="preserve"> colleagues and learners against all types of bullying, radicalisation or abuse</w:t>
      </w:r>
    </w:p>
    <w:p w:rsidRPr="008A01DE" w:rsidR="00EA3C1B" w:rsidP="00AE4615" w:rsidRDefault="0086267F" w14:paraId="36DAB760" w14:textId="5185BDFE">
      <w:pPr>
        <w:pStyle w:val="ListBullet"/>
        <w:spacing w:before="0" w:after="0"/>
        <w:ind w:left="714" w:hanging="357"/>
        <w:jc w:val="both"/>
        <w:rPr>
          <w:sz w:val="24"/>
        </w:rPr>
      </w:pPr>
      <w:r w:rsidRPr="008A01DE">
        <w:rPr>
          <w:sz w:val="24"/>
        </w:rPr>
        <w:lastRenderedPageBreak/>
        <w:t xml:space="preserve">Take </w:t>
      </w:r>
      <w:r w:rsidRPr="008A01DE" w:rsidR="00EA3C1B">
        <w:rPr>
          <w:sz w:val="24"/>
        </w:rPr>
        <w:t>res</w:t>
      </w:r>
      <w:r w:rsidRPr="008A01DE">
        <w:rPr>
          <w:sz w:val="24"/>
        </w:rPr>
        <w:t>ponsibility for the protection of data in line with policies and procedures</w:t>
      </w:r>
    </w:p>
    <w:p w:rsidRPr="00F73816" w:rsidR="0086267F" w:rsidP="00AE4615" w:rsidRDefault="0086267F" w14:paraId="524A7158" w14:textId="77777777">
      <w:pPr>
        <w:ind w:left="720"/>
        <w:jc w:val="both"/>
        <w:rPr>
          <w:rFonts w:asciiTheme="minorHAnsi" w:hAnsiTheme="minorHAnsi" w:cstheme="minorHAnsi"/>
        </w:rPr>
      </w:pPr>
    </w:p>
    <w:p w:rsidRPr="00F73816" w:rsidR="00EA3C1B" w:rsidP="00AE4615" w:rsidRDefault="00EA3C1B" w14:paraId="7FB9AF65" w14:textId="77777777">
      <w:pPr>
        <w:jc w:val="both"/>
        <w:rPr>
          <w:rFonts w:asciiTheme="minorHAnsi" w:hAnsiTheme="minorHAnsi" w:cstheme="minorHAnsi"/>
          <w:b/>
          <w:lang w:val="en-GB"/>
        </w:rPr>
      </w:pPr>
      <w:r w:rsidRPr="00F73816">
        <w:rPr>
          <w:rFonts w:asciiTheme="minorHAnsi" w:hAnsiTheme="minorHAnsi" w:cstheme="minorHAnsi"/>
          <w:b/>
          <w:lang w:val="en-GB"/>
        </w:rPr>
        <w:t>Stakeholders:</w:t>
      </w:r>
    </w:p>
    <w:p w:rsidR="008A01DE" w:rsidP="00AE4615" w:rsidRDefault="008A01DE" w14:paraId="26B88A07" w14:textId="577D45DE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Engage stakeholders to understand their BI requirements to develop and publish engaging self-serve solutions</w:t>
      </w:r>
    </w:p>
    <w:p w:rsidR="008A01DE" w:rsidP="00AE4615" w:rsidRDefault="008A01DE" w14:paraId="2B94001A" w14:textId="70FA225C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Responsible for the complete P</w:t>
      </w:r>
      <w:r w:rsidR="00AE4615">
        <w:rPr>
          <w:rStyle w:val="normaltextrun"/>
          <w:rFonts w:asciiTheme="minorHAnsi" w:hAnsiTheme="minorHAnsi" w:cstheme="minorHAnsi"/>
        </w:rPr>
        <w:t>ower</w:t>
      </w:r>
      <w:r>
        <w:rPr>
          <w:rStyle w:val="normaltextrun"/>
          <w:rFonts w:asciiTheme="minorHAnsi" w:hAnsiTheme="minorHAnsi" w:cstheme="minorHAnsi"/>
        </w:rPr>
        <w:t xml:space="preserve"> BI dashboard estate, ensuring that existing dashboards are constantly being improved, maintained in a dynamic business environment and ensuring the roadmap for new dashboards is being delivered for stakeholders</w:t>
      </w:r>
    </w:p>
    <w:p w:rsidR="008A01DE" w:rsidP="00AE4615" w:rsidRDefault="008A01DE" w14:paraId="4B86D75B" w14:textId="6F2BA6FB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Drive </w:t>
      </w:r>
      <w:r w:rsidR="00AE4615">
        <w:rPr>
          <w:rStyle w:val="normaltextrun"/>
          <w:rFonts w:asciiTheme="minorHAnsi" w:hAnsiTheme="minorHAnsi" w:cstheme="minorHAnsi"/>
        </w:rPr>
        <w:t>self-s</w:t>
      </w:r>
      <w:r>
        <w:rPr>
          <w:rStyle w:val="normaltextrun"/>
          <w:rFonts w:asciiTheme="minorHAnsi" w:hAnsiTheme="minorHAnsi" w:cstheme="minorHAnsi"/>
        </w:rPr>
        <w:t xml:space="preserve">erve BI usage across the business through </w:t>
      </w:r>
      <w:r w:rsidR="00AE4615">
        <w:rPr>
          <w:rStyle w:val="normaltextrun"/>
          <w:rFonts w:asciiTheme="minorHAnsi" w:hAnsiTheme="minorHAnsi" w:cstheme="minorHAnsi"/>
        </w:rPr>
        <w:t xml:space="preserve">stakeholder </w:t>
      </w:r>
      <w:r>
        <w:rPr>
          <w:rStyle w:val="normaltextrun"/>
          <w:rFonts w:asciiTheme="minorHAnsi" w:hAnsiTheme="minorHAnsi" w:cstheme="minorHAnsi"/>
        </w:rPr>
        <w:t>awareness and training</w:t>
      </w:r>
    </w:p>
    <w:p w:rsidR="008A01DE" w:rsidP="00AE4615" w:rsidRDefault="008A01DE" w14:paraId="24ADA5C8" w14:textId="71F241E6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</w:t>
      </w:r>
      <w:r w:rsidR="00AE4615">
        <w:rPr>
          <w:rStyle w:val="normaltextrun"/>
          <w:rFonts w:asciiTheme="minorHAnsi" w:hAnsiTheme="minorHAnsi" w:cstheme="minorHAnsi"/>
        </w:rPr>
        <w:t>rive more advanced usage of BI to enable users to create custom content and utilising the analytical functionality as BAU</w:t>
      </w:r>
    </w:p>
    <w:p w:rsidR="00AE4615" w:rsidP="00AE4615" w:rsidRDefault="00AE4615" w14:paraId="75D7016C" w14:textId="215DA698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Manage the timely and automated development and publishing of dashboards</w:t>
      </w:r>
    </w:p>
    <w:p w:rsidR="00AE4615" w:rsidP="00AE4615" w:rsidRDefault="00AE4615" w14:paraId="20CCE1DF" w14:textId="29ECDFD6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Ensure dashboard documentation is completed to high standard and exists for every dashboard</w:t>
      </w:r>
    </w:p>
    <w:p w:rsidR="00477B89" w:rsidP="00AE4615" w:rsidRDefault="001B735D" w14:paraId="6D6B3318" w14:textId="77777777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F73816">
        <w:rPr>
          <w:rStyle w:val="normaltextrun"/>
          <w:rFonts w:asciiTheme="minorHAnsi" w:hAnsiTheme="minorHAnsi" w:cstheme="minorHAnsi"/>
        </w:rPr>
        <w:t>Participate in company, management team and quality review meetings</w:t>
      </w:r>
      <w:r w:rsidRPr="00F73816">
        <w:rPr>
          <w:rStyle w:val="eop"/>
          <w:rFonts w:asciiTheme="minorHAnsi" w:hAnsiTheme="minorHAnsi" w:cstheme="minorHAnsi"/>
        </w:rPr>
        <w:t> </w:t>
      </w:r>
    </w:p>
    <w:p w:rsidRPr="00477B89" w:rsidR="00477B89" w:rsidP="00AE4615" w:rsidRDefault="00EA3C1B" w14:paraId="183BF360" w14:textId="77777777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Fonts w:asciiTheme="minorHAnsi" w:hAnsiTheme="minorHAnsi" w:cstheme="minorHAnsi"/>
        </w:rPr>
      </w:pPr>
      <w:r w:rsidRPr="00477B89">
        <w:rPr>
          <w:rFonts w:asciiTheme="minorHAnsi" w:hAnsiTheme="minorHAnsi" w:eastAsiaTheme="minorEastAsia" w:cstheme="minorHAnsi"/>
        </w:rPr>
        <w:t>Promote a positive</w:t>
      </w:r>
      <w:r w:rsidRPr="00477B89" w:rsidR="00F34B5F">
        <w:rPr>
          <w:rFonts w:asciiTheme="minorHAnsi" w:hAnsiTheme="minorHAnsi" w:eastAsiaTheme="minorEastAsia" w:cstheme="minorHAnsi"/>
        </w:rPr>
        <w:t xml:space="preserve"> and professional image of the c</w:t>
      </w:r>
      <w:r w:rsidRPr="00477B89">
        <w:rPr>
          <w:rFonts w:asciiTheme="minorHAnsi" w:hAnsiTheme="minorHAnsi" w:eastAsiaTheme="minorEastAsia" w:cstheme="minorHAnsi"/>
        </w:rPr>
        <w:t>ompany and all of the services it delivers</w:t>
      </w:r>
      <w:r w:rsidRPr="00477B89" w:rsidR="00760ED7">
        <w:rPr>
          <w:rFonts w:asciiTheme="minorHAnsi" w:hAnsiTheme="minorHAnsi" w:eastAsiaTheme="minorEastAsia" w:cstheme="minorHAnsi"/>
        </w:rPr>
        <w:t xml:space="preserve"> through excellent customer service</w:t>
      </w:r>
    </w:p>
    <w:p w:rsidRPr="00477B89" w:rsidR="00CC2A62" w:rsidP="00AE4615" w:rsidRDefault="00EA3C1B" w14:paraId="44DAC938" w14:textId="4EF456AE">
      <w:pPr>
        <w:pStyle w:val="paragraph"/>
        <w:numPr>
          <w:ilvl w:val="0"/>
          <w:numId w:val="42"/>
        </w:numPr>
        <w:tabs>
          <w:tab w:val="clear" w:pos="720"/>
          <w:tab w:val="num" w:pos="1098"/>
        </w:tabs>
        <w:spacing w:before="0" w:beforeAutospacing="0" w:after="0" w:afterAutospacing="0"/>
        <w:ind w:left="738" w:hanging="369"/>
        <w:jc w:val="both"/>
        <w:textAlignment w:val="baseline"/>
        <w:rPr>
          <w:rFonts w:asciiTheme="minorHAnsi" w:hAnsiTheme="minorHAnsi" w:cstheme="minorHAnsi"/>
        </w:rPr>
      </w:pPr>
      <w:r w:rsidRPr="00477B89">
        <w:rPr>
          <w:rFonts w:asciiTheme="minorHAnsi" w:hAnsiTheme="minorHAnsi" w:cstheme="minorHAnsi"/>
        </w:rPr>
        <w:t xml:space="preserve">To demonstrate and </w:t>
      </w:r>
      <w:r w:rsidRPr="00477B89" w:rsidR="00CC2A62">
        <w:rPr>
          <w:rFonts w:asciiTheme="minorHAnsi" w:hAnsiTheme="minorHAnsi" w:cstheme="minorHAnsi"/>
        </w:rPr>
        <w:t xml:space="preserve">uphold </w:t>
      </w:r>
      <w:r w:rsidRPr="00477B89" w:rsidR="00CC2A62">
        <w:rPr>
          <w:rFonts w:asciiTheme="minorHAnsi" w:hAnsiTheme="minorHAnsi" w:eastAsiaTheme="minorEastAsia" w:cstheme="minorHAnsi"/>
        </w:rPr>
        <w:t>the company values, creating a great place to work for all</w:t>
      </w:r>
    </w:p>
    <w:p w:rsidRPr="00F73816" w:rsidR="00EA3C1B" w:rsidP="00AE4615" w:rsidRDefault="00EA3C1B" w14:paraId="040EA0AE" w14:textId="77777777">
      <w:pPr>
        <w:ind w:left="378" w:hanging="369"/>
        <w:jc w:val="both"/>
        <w:rPr>
          <w:rFonts w:asciiTheme="minorHAnsi" w:hAnsiTheme="minorHAnsi" w:cstheme="minorHAnsi"/>
          <w:lang w:val="en-GB"/>
        </w:rPr>
      </w:pPr>
    </w:p>
    <w:p w:rsidRPr="00F73816" w:rsidR="00EA3C1B" w:rsidP="00AE4615" w:rsidRDefault="00EA3C1B" w14:paraId="388B5850" w14:textId="65CCC656">
      <w:pPr>
        <w:jc w:val="both"/>
        <w:rPr>
          <w:rFonts w:asciiTheme="minorHAnsi" w:hAnsiTheme="minorHAnsi" w:cstheme="minorHAnsi"/>
          <w:b/>
          <w:lang w:val="en-GB"/>
        </w:rPr>
      </w:pPr>
      <w:r w:rsidRPr="00F73816">
        <w:rPr>
          <w:rFonts w:asciiTheme="minorHAnsi" w:hAnsiTheme="minorHAnsi" w:cstheme="minorHAnsi"/>
          <w:b/>
          <w:lang w:val="en-GB"/>
        </w:rPr>
        <w:t>Growth:</w:t>
      </w:r>
    </w:p>
    <w:p w:rsidRPr="00F73816" w:rsidR="001B735D" w:rsidP="00AE4615" w:rsidRDefault="00AE4615" w14:paraId="30ED9636" w14:textId="69284775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Highlight growth and efficiency opportunities through BI to enhance the business through smarter ways of working and growth</w:t>
      </w:r>
    </w:p>
    <w:p w:rsidR="00E537FE" w:rsidP="00AE4615" w:rsidRDefault="00EA3C1B" w14:paraId="1CF8C94D" w14:textId="50337F7E">
      <w:pPr>
        <w:numPr>
          <w:ilvl w:val="0"/>
          <w:numId w:val="37"/>
        </w:numPr>
        <w:jc w:val="both"/>
        <w:rPr>
          <w:rFonts w:asciiTheme="minorHAnsi" w:hAnsiTheme="minorHAnsi" w:cstheme="minorHAnsi"/>
          <w:lang w:val="en-GB"/>
        </w:rPr>
      </w:pPr>
      <w:r w:rsidRPr="00F73816">
        <w:rPr>
          <w:rFonts w:asciiTheme="minorHAnsi" w:hAnsiTheme="minorHAnsi" w:cstheme="minorHAnsi"/>
          <w:lang w:val="en-GB"/>
        </w:rPr>
        <w:t xml:space="preserve">Contribute </w:t>
      </w:r>
      <w:r w:rsidRPr="00F73816" w:rsidR="00760ED7">
        <w:rPr>
          <w:rFonts w:asciiTheme="minorHAnsi" w:hAnsiTheme="minorHAnsi" w:cstheme="minorHAnsi"/>
          <w:lang w:val="en-GB"/>
        </w:rPr>
        <w:t xml:space="preserve">positively </w:t>
      </w:r>
      <w:r w:rsidRPr="00F73816">
        <w:rPr>
          <w:rFonts w:asciiTheme="minorHAnsi" w:hAnsiTheme="minorHAnsi" w:cstheme="minorHAnsi"/>
          <w:lang w:val="en-GB"/>
        </w:rPr>
        <w:t xml:space="preserve">to </w:t>
      </w:r>
      <w:r w:rsidRPr="00F73816" w:rsidR="00572DEE">
        <w:rPr>
          <w:rFonts w:asciiTheme="minorHAnsi" w:hAnsiTheme="minorHAnsi" w:cstheme="minorHAnsi"/>
          <w:lang w:val="en-GB"/>
        </w:rPr>
        <w:t>growth of the business by controlling costs</w:t>
      </w:r>
    </w:p>
    <w:p w:rsidRPr="00F73816" w:rsidR="001B735D" w:rsidP="001B735D" w:rsidRDefault="001B735D" w14:paraId="45BE2A12" w14:textId="77777777">
      <w:pPr>
        <w:rPr>
          <w:rFonts w:asciiTheme="minorHAnsi" w:hAnsiTheme="minorHAnsi" w:cstheme="minorHAnsi"/>
          <w:lang w:val="en-GB"/>
        </w:rPr>
      </w:pPr>
    </w:p>
    <w:p w:rsidRPr="00F73816" w:rsidR="00435590" w:rsidP="00302F0D" w:rsidRDefault="00435590" w14:paraId="191BB846" w14:textId="77777777">
      <w:pPr>
        <w:rPr>
          <w:rFonts w:asciiTheme="minorHAnsi" w:hAnsiTheme="minorHAnsi" w:cstheme="minorHAnsi"/>
          <w:lang w:val="en-GB"/>
        </w:rPr>
      </w:pPr>
    </w:p>
    <w:tbl>
      <w:tblPr>
        <w:tblW w:w="9757" w:type="dxa"/>
        <w:tblInd w:w="137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401"/>
        <w:gridCol w:w="7356"/>
      </w:tblGrid>
      <w:tr w:rsidRPr="00F73816" w:rsidR="00435590" w:rsidTr="000517BD" w14:paraId="0F254B53" w14:textId="77777777">
        <w:trPr>
          <w:trHeight w:val="271"/>
        </w:trPr>
        <w:tc>
          <w:tcPr>
            <w:tcW w:w="975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104057" w:rsidR="00435590" w:rsidP="0053770A" w:rsidRDefault="0053770A" w14:paraId="3417C675" w14:textId="7261E6CE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r w:rsidRPr="00104057">
              <w:rPr>
                <w:rFonts w:ascii="Calibri" w:hAnsi="Calibri" w:cs="Calibri"/>
                <w:b/>
                <w:bCs/>
              </w:rPr>
              <w:lastRenderedPageBreak/>
              <w:t xml:space="preserve">Knowledge, skills and </w:t>
            </w:r>
            <w:proofErr w:type="spellStart"/>
            <w:r w:rsidRPr="00104057">
              <w:rPr>
                <w:rFonts w:ascii="Calibri" w:hAnsi="Calibri" w:cs="Calibri"/>
                <w:b/>
                <w:bCs/>
              </w:rPr>
              <w:t>b</w:t>
            </w:r>
            <w:r w:rsidRPr="00104057" w:rsidR="00435590">
              <w:rPr>
                <w:rFonts w:ascii="Calibri" w:hAnsi="Calibri" w:cs="Calibri"/>
                <w:b/>
                <w:bCs/>
              </w:rPr>
              <w:t>ehaviours</w:t>
            </w:r>
            <w:proofErr w:type="spellEnd"/>
            <w:r w:rsidRPr="00104057" w:rsidR="00435590">
              <w:rPr>
                <w:rFonts w:ascii="Calibri" w:hAnsi="Calibri" w:cs="Calibri"/>
                <w:b/>
                <w:bCs/>
              </w:rPr>
              <w:t xml:space="preserve"> required for the role:</w:t>
            </w:r>
          </w:p>
        </w:tc>
      </w:tr>
      <w:tr w:rsidRPr="00F73816" w:rsidR="00435590" w:rsidTr="000517BD" w14:paraId="443B8FBC" w14:textId="77777777">
        <w:trPr>
          <w:trHeight w:val="165"/>
        </w:trPr>
        <w:tc>
          <w:tcPr>
            <w:tcW w:w="2401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104057" w:rsidR="00435590" w:rsidRDefault="00435590" w14:paraId="24C77A4F" w14:textId="5A5A4FC2">
            <w:pPr>
              <w:rPr>
                <w:rFonts w:ascii="Calibri" w:hAnsi="Calibri" w:cs="Calibri"/>
                <w:b/>
                <w:bCs/>
              </w:rPr>
            </w:pPr>
            <w:r w:rsidRPr="00104057">
              <w:rPr>
                <w:rFonts w:ascii="Calibri" w:hAnsi="Calibri" w:cs="Calibri"/>
                <w:b/>
                <w:bCs/>
              </w:rPr>
              <w:t>Criteria</w:t>
            </w:r>
          </w:p>
        </w:tc>
        <w:tc>
          <w:tcPr>
            <w:tcW w:w="73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hideMark/>
          </w:tcPr>
          <w:p w:rsidRPr="00104057" w:rsidR="00435590" w:rsidRDefault="00435590" w14:paraId="13ABE34C" w14:textId="77777777">
            <w:pPr>
              <w:rPr>
                <w:rFonts w:ascii="Calibri" w:hAnsi="Calibri" w:cs="Calibri"/>
                <w:b/>
                <w:bCs/>
              </w:rPr>
            </w:pPr>
            <w:r w:rsidRPr="00104057">
              <w:rPr>
                <w:rFonts w:ascii="Calibri" w:hAnsi="Calibri" w:cs="Calibri"/>
                <w:b/>
                <w:bCs/>
              </w:rPr>
              <w:t>Indicators</w:t>
            </w:r>
          </w:p>
        </w:tc>
      </w:tr>
      <w:tr w:rsidRPr="00F73816" w:rsidR="00435590" w:rsidTr="000517BD" w14:paraId="1F09167E" w14:textId="77777777">
        <w:trPr>
          <w:trHeight w:val="255"/>
        </w:trPr>
        <w:tc>
          <w:tcPr>
            <w:tcW w:w="2401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104057" w:rsidR="00435590" w:rsidRDefault="00435590" w14:paraId="3C05F0D2" w14:textId="5CD1B936">
            <w:pPr>
              <w:rPr>
                <w:rFonts w:ascii="Calibri" w:hAnsi="Calibri" w:cs="Calibri"/>
                <w:bCs/>
              </w:rPr>
            </w:pPr>
            <w:r w:rsidRPr="00104057">
              <w:rPr>
                <w:rFonts w:ascii="Calibri" w:hAnsi="Calibri" w:cs="Calibri"/>
                <w:bCs/>
              </w:rPr>
              <w:t>Knowledge</w:t>
            </w:r>
            <w:r w:rsidRPr="00104057" w:rsidR="006A0377">
              <w:rPr>
                <w:rFonts w:ascii="Calibri" w:hAnsi="Calibri" w:cs="Calibri"/>
                <w:bCs/>
              </w:rPr>
              <w:t xml:space="preserve"> &amp; </w:t>
            </w:r>
            <w:r w:rsidRPr="00104057" w:rsidR="0053770A">
              <w:rPr>
                <w:rFonts w:ascii="Calibri" w:hAnsi="Calibri" w:cs="Calibri"/>
                <w:bCs/>
              </w:rPr>
              <w:t xml:space="preserve">Desirable </w:t>
            </w:r>
            <w:r w:rsidRPr="00104057" w:rsidR="006A0377">
              <w:rPr>
                <w:rFonts w:ascii="Calibri" w:hAnsi="Calibri" w:cs="Calibri"/>
                <w:bCs/>
              </w:rPr>
              <w:t>Experience</w:t>
            </w:r>
          </w:p>
        </w:tc>
        <w:tc>
          <w:tcPr>
            <w:tcW w:w="73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696E84" w:rsidR="00AE4615" w:rsidP="00E41512" w:rsidRDefault="00AE4615" w14:paraId="6E57EC70" w14:textId="3EBEBE40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Experienced in creating business focussed, compelling and insightful self-serve solutions in Power BI</w:t>
            </w:r>
          </w:p>
          <w:p w:rsidRPr="00696E84" w:rsidR="00AE4615" w:rsidP="00E41512" w:rsidRDefault="00AE4615" w14:paraId="36956E40" w14:textId="68A52A3F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Demonstrable track record within data visualisation</w:t>
            </w:r>
          </w:p>
          <w:p w:rsidRPr="00696E84" w:rsidR="00AE4615" w:rsidP="00E41512" w:rsidRDefault="00AE4615" w14:paraId="5562EE5B" w14:textId="734C1CF0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Experience in building DAX measures</w:t>
            </w:r>
          </w:p>
          <w:p w:rsidRPr="00696E84" w:rsidR="00AE4615" w:rsidP="00E41512" w:rsidRDefault="00AE4615" w14:paraId="49FF18E6" w14:textId="14532178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Extensive SQL Server T-SQL scripting for data modelling and developing robust processes</w:t>
            </w:r>
          </w:p>
          <w:p w:rsidRPr="00696E84" w:rsidR="00E6398A" w:rsidP="00AE4615" w:rsidRDefault="001B735D" w14:paraId="4AF473BE" w14:textId="265948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696E84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73816" w:rsidR="00B33F14" w:rsidTr="000517BD" w14:paraId="27C02E46" w14:textId="77777777">
        <w:trPr>
          <w:trHeight w:val="255"/>
        </w:trPr>
        <w:tc>
          <w:tcPr>
            <w:tcW w:w="2401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 w:rsidRPr="00104057" w:rsidR="00B33F14" w:rsidRDefault="00B33F14" w14:paraId="3085CC64" w14:textId="00C28E2C">
            <w:pPr>
              <w:rPr>
                <w:rFonts w:ascii="Calibri" w:hAnsi="Calibri" w:eastAsia="Calibri" w:cs="Calibri"/>
                <w:bCs/>
              </w:rPr>
            </w:pPr>
            <w:r w:rsidRPr="00104057">
              <w:rPr>
                <w:rFonts w:ascii="Calibri" w:hAnsi="Calibri" w:eastAsia="Calibri" w:cs="Calibri"/>
                <w:bCs/>
              </w:rPr>
              <w:t>Desirable Qualifications</w:t>
            </w:r>
          </w:p>
        </w:tc>
        <w:tc>
          <w:tcPr>
            <w:tcW w:w="73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696E84" w:rsidR="00A84B45" w:rsidP="0053770A" w:rsidRDefault="00A84B45" w14:paraId="17FEDF10" w14:textId="2A3A5C1B">
            <w:pPr>
              <w:pStyle w:val="SectionBody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F73816" w:rsidR="00435590" w:rsidTr="000517BD" w14:paraId="6F247F0F" w14:textId="77777777">
        <w:trPr>
          <w:trHeight w:val="255"/>
        </w:trPr>
        <w:tc>
          <w:tcPr>
            <w:tcW w:w="2401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104057" w:rsidR="00435590" w:rsidRDefault="00435590" w14:paraId="5FFCC2AC" w14:textId="67E0293A">
            <w:pPr>
              <w:rPr>
                <w:rFonts w:ascii="Calibri" w:hAnsi="Calibri" w:cs="Calibri"/>
                <w:bCs/>
              </w:rPr>
            </w:pPr>
            <w:r w:rsidRPr="00104057">
              <w:rPr>
                <w:rFonts w:ascii="Calibri" w:hAnsi="Calibri" w:cs="Calibri"/>
                <w:bCs/>
              </w:rPr>
              <w:t>Skills</w:t>
            </w:r>
          </w:p>
        </w:tc>
        <w:tc>
          <w:tcPr>
            <w:tcW w:w="73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696E84" w:rsidR="00AE4615" w:rsidP="00696E84" w:rsidRDefault="00AE4615" w14:paraId="72D41385" w14:textId="604FFF9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Highly numerate and logical</w:t>
            </w:r>
          </w:p>
          <w:p w:rsidRPr="00696E84" w:rsidR="00696E84" w:rsidP="00696E84" w:rsidRDefault="00696E84" w14:paraId="1DCC707E" w14:textId="2895A84E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Adapts communication for technical and non-technical people</w:t>
            </w:r>
          </w:p>
          <w:p w:rsidRPr="00696E84" w:rsidR="00104057" w:rsidP="00696E84" w:rsidRDefault="00696E84" w14:paraId="7EC538E4" w14:textId="05034AAB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 xml:space="preserve">Highly organised with ability to juggle multiple priorities concurrently </w:t>
            </w:r>
          </w:p>
        </w:tc>
      </w:tr>
      <w:tr w:rsidRPr="00F73816" w:rsidR="00435590" w:rsidTr="000517BD" w14:paraId="257B4971" w14:textId="77777777">
        <w:trPr>
          <w:trHeight w:val="255"/>
        </w:trPr>
        <w:tc>
          <w:tcPr>
            <w:tcW w:w="2401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hideMark/>
          </w:tcPr>
          <w:p w:rsidRPr="00104057" w:rsidR="00435590" w:rsidP="0053770A" w:rsidRDefault="0053770A" w14:paraId="1F7BCEC8" w14:textId="07193D9E">
            <w:pPr>
              <w:rPr>
                <w:rFonts w:ascii="Calibri" w:hAnsi="Calibri" w:cs="Calibri"/>
                <w:bCs/>
              </w:rPr>
            </w:pPr>
            <w:proofErr w:type="spellStart"/>
            <w:r w:rsidRPr="00104057">
              <w:rPr>
                <w:rFonts w:ascii="Calibri" w:hAnsi="Calibri" w:cs="Calibri"/>
                <w:bCs/>
              </w:rPr>
              <w:t>Behaviours</w:t>
            </w:r>
            <w:proofErr w:type="spellEnd"/>
          </w:p>
        </w:tc>
        <w:tc>
          <w:tcPr>
            <w:tcW w:w="7356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696E84" w:rsidR="00696E84" w:rsidP="00E41512" w:rsidRDefault="00696E84" w14:paraId="1CEC0CC0" w14:textId="4806C8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Collaborative and works effectively independently and as part of a team</w:t>
            </w:r>
          </w:p>
          <w:p w:rsidRPr="00696E84" w:rsidR="00696E84" w:rsidP="00E41512" w:rsidRDefault="00696E84" w14:paraId="4737DB0C" w14:textId="5899474B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Passionate about the value BI can bring to stakeholders</w:t>
            </w:r>
          </w:p>
          <w:p w:rsidRPr="00696E84" w:rsidR="001B735D" w:rsidP="00E41512" w:rsidRDefault="001B735D" w14:paraId="2FABD036" w14:textId="5CE9BE7C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Innovative and solution orientated</w:t>
            </w:r>
            <w:r w:rsidRPr="00696E84">
              <w:rPr>
                <w:rStyle w:val="eop"/>
                <w:rFonts w:asciiTheme="minorHAnsi" w:hAnsiTheme="minorHAnsi" w:cstheme="minorHAnsi"/>
              </w:rPr>
              <w:t> </w:t>
            </w:r>
          </w:p>
          <w:p w:rsidRPr="00696E84" w:rsidR="00696E84" w:rsidP="00E41512" w:rsidRDefault="00E41512" w14:paraId="7C74ECF4" w14:textId="7777777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696E84">
              <w:rPr>
                <w:rStyle w:val="normaltextrun"/>
                <w:rFonts w:asciiTheme="minorHAnsi" w:hAnsiTheme="minorHAnsi" w:cstheme="minorHAnsi"/>
              </w:rPr>
              <w:t>Proactive in approach to continuous improvement </w:t>
            </w:r>
          </w:p>
          <w:p w:rsidRPr="00696E84" w:rsidR="000517BD" w:rsidP="00696E84" w:rsidRDefault="00696E84" w14:paraId="6BB8A412" w14:textId="1D338F8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96E84">
              <w:rPr>
                <w:rFonts w:asciiTheme="minorHAnsi" w:hAnsiTheme="minorHAnsi" w:cstheme="minorHAnsi"/>
              </w:rPr>
              <w:t>Takes ownership for resolving data related processes</w:t>
            </w:r>
          </w:p>
        </w:tc>
      </w:tr>
    </w:tbl>
    <w:p w:rsidRPr="00EA3C1B" w:rsidR="00435590" w:rsidP="00302F0D" w:rsidRDefault="00435590" w14:paraId="5779083B" w14:textId="77777777">
      <w:pPr>
        <w:rPr>
          <w:rFonts w:asciiTheme="minorHAnsi" w:hAnsiTheme="minorHAnsi" w:cstheme="minorHAnsi"/>
          <w:lang w:val="en-GB"/>
        </w:rPr>
      </w:pPr>
    </w:p>
    <w:sectPr w:rsidRPr="00EA3C1B" w:rsidR="00435590" w:rsidSect="003D331A">
      <w:footerReference w:type="default" r:id="rId11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773C" w14:textId="77777777" w:rsidR="00F27C9C" w:rsidRDefault="00F27C9C">
      <w:r>
        <w:separator/>
      </w:r>
    </w:p>
  </w:endnote>
  <w:endnote w:type="continuationSeparator" w:id="0">
    <w:p w14:paraId="1852B118" w14:textId="77777777" w:rsidR="00F27C9C" w:rsidRDefault="00F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7A7D9B" w14:paraId="1258528D" w14:textId="77777777" w:rsidTr="0D6BFFF4">
      <w:tc>
        <w:tcPr>
          <w:tcW w:w="2880" w:type="dxa"/>
        </w:tcPr>
        <w:p w14:paraId="5E8F6BD5" w14:textId="3A1EC0EE" w:rsidR="007A7D9B" w:rsidRDefault="007A7D9B" w:rsidP="003D331A">
          <w:pPr>
            <w:pStyle w:val="Header"/>
            <w:ind w:left="-115"/>
          </w:pPr>
        </w:p>
      </w:tc>
      <w:tc>
        <w:tcPr>
          <w:tcW w:w="2880" w:type="dxa"/>
        </w:tcPr>
        <w:p w14:paraId="51172ED4" w14:textId="25C5D6EC" w:rsidR="007A7D9B" w:rsidRDefault="007A7D9B" w:rsidP="003D331A">
          <w:pPr>
            <w:pStyle w:val="Header"/>
            <w:jc w:val="center"/>
          </w:pPr>
        </w:p>
      </w:tc>
      <w:tc>
        <w:tcPr>
          <w:tcW w:w="2880" w:type="dxa"/>
        </w:tcPr>
        <w:p w14:paraId="7EC352A5" w14:textId="138E4EC9" w:rsidR="007A7D9B" w:rsidRDefault="007A7D9B" w:rsidP="003D331A">
          <w:pPr>
            <w:pStyle w:val="Header"/>
            <w:ind w:right="-115"/>
            <w:jc w:val="right"/>
          </w:pPr>
        </w:p>
      </w:tc>
    </w:tr>
  </w:tbl>
  <w:p w14:paraId="36B39285" w14:textId="71511B41" w:rsidR="007A7D9B" w:rsidRDefault="007A7D9B" w:rsidP="003D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FF3D" w14:textId="77777777" w:rsidR="00F27C9C" w:rsidRDefault="00F27C9C">
      <w:r>
        <w:separator/>
      </w:r>
    </w:p>
  </w:footnote>
  <w:footnote w:type="continuationSeparator" w:id="0">
    <w:p w14:paraId="3A15E90E" w14:textId="77777777" w:rsidR="00F27C9C" w:rsidRDefault="00F2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2C8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076"/>
    <w:multiLevelType w:val="hybridMultilevel"/>
    <w:tmpl w:val="0DB8A1C2"/>
    <w:lvl w:ilvl="0" w:tplc="642094E0">
      <w:start w:val="1"/>
      <w:numFmt w:val="bullet"/>
      <w:pStyle w:val="SectionBodyLis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C6D"/>
    <w:multiLevelType w:val="multilevel"/>
    <w:tmpl w:val="7E6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362EA"/>
    <w:multiLevelType w:val="multilevel"/>
    <w:tmpl w:val="E54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5C4449"/>
    <w:multiLevelType w:val="hybridMultilevel"/>
    <w:tmpl w:val="D850F8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927108"/>
    <w:multiLevelType w:val="multilevel"/>
    <w:tmpl w:val="08F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9A4B46"/>
    <w:multiLevelType w:val="hybridMultilevel"/>
    <w:tmpl w:val="0B1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F048E"/>
    <w:multiLevelType w:val="hybridMultilevel"/>
    <w:tmpl w:val="CA4C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D137E"/>
    <w:multiLevelType w:val="hybridMultilevel"/>
    <w:tmpl w:val="883E27E0"/>
    <w:lvl w:ilvl="0" w:tplc="A9268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0404"/>
    <w:multiLevelType w:val="hybridMultilevel"/>
    <w:tmpl w:val="633687F8"/>
    <w:lvl w:ilvl="0" w:tplc="33D85D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1932"/>
    <w:multiLevelType w:val="hybridMultilevel"/>
    <w:tmpl w:val="B08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01B8"/>
    <w:multiLevelType w:val="hybridMultilevel"/>
    <w:tmpl w:val="2F0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10FA3"/>
    <w:multiLevelType w:val="multilevel"/>
    <w:tmpl w:val="1FC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A787C"/>
    <w:multiLevelType w:val="hybridMultilevel"/>
    <w:tmpl w:val="EDB00EB6"/>
    <w:lvl w:ilvl="0" w:tplc="A37A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7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2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C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BE4"/>
    <w:multiLevelType w:val="hybridMultilevel"/>
    <w:tmpl w:val="AE46387A"/>
    <w:lvl w:ilvl="0" w:tplc="0116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8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1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9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4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4137"/>
    <w:multiLevelType w:val="multilevel"/>
    <w:tmpl w:val="4BD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746E66"/>
    <w:multiLevelType w:val="multilevel"/>
    <w:tmpl w:val="08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596096"/>
    <w:multiLevelType w:val="hybridMultilevel"/>
    <w:tmpl w:val="251E56EA"/>
    <w:lvl w:ilvl="0" w:tplc="A73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6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0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AD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0755"/>
    <w:multiLevelType w:val="multilevel"/>
    <w:tmpl w:val="E92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A4DE4"/>
    <w:multiLevelType w:val="hybridMultilevel"/>
    <w:tmpl w:val="F6B0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6D6"/>
    <w:multiLevelType w:val="hybridMultilevel"/>
    <w:tmpl w:val="ABA8FC88"/>
    <w:lvl w:ilvl="0" w:tplc="AD9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01C"/>
    <w:multiLevelType w:val="hybridMultilevel"/>
    <w:tmpl w:val="B5C03664"/>
    <w:lvl w:ilvl="0" w:tplc="171E6382">
      <w:start w:val="1"/>
      <w:numFmt w:val="decimal"/>
      <w:lvlText w:val="%1."/>
      <w:lvlJc w:val="left"/>
      <w:pPr>
        <w:ind w:left="720" w:hanging="360"/>
      </w:pPr>
    </w:lvl>
    <w:lvl w:ilvl="1" w:tplc="C93692B6">
      <w:start w:val="1"/>
      <w:numFmt w:val="lowerLetter"/>
      <w:lvlText w:val="%2."/>
      <w:lvlJc w:val="left"/>
      <w:pPr>
        <w:ind w:left="1440" w:hanging="360"/>
      </w:pPr>
    </w:lvl>
    <w:lvl w:ilvl="2" w:tplc="BC9A139E">
      <w:start w:val="1"/>
      <w:numFmt w:val="lowerRoman"/>
      <w:lvlText w:val="%3."/>
      <w:lvlJc w:val="right"/>
      <w:pPr>
        <w:ind w:left="2160" w:hanging="180"/>
      </w:pPr>
    </w:lvl>
    <w:lvl w:ilvl="3" w:tplc="D4D4522E">
      <w:start w:val="1"/>
      <w:numFmt w:val="decimal"/>
      <w:lvlText w:val="%4."/>
      <w:lvlJc w:val="left"/>
      <w:pPr>
        <w:ind w:left="2880" w:hanging="360"/>
      </w:pPr>
    </w:lvl>
    <w:lvl w:ilvl="4" w:tplc="1CB25788">
      <w:start w:val="1"/>
      <w:numFmt w:val="lowerLetter"/>
      <w:lvlText w:val="%5."/>
      <w:lvlJc w:val="left"/>
      <w:pPr>
        <w:ind w:left="3600" w:hanging="360"/>
      </w:pPr>
    </w:lvl>
    <w:lvl w:ilvl="5" w:tplc="539AC35A">
      <w:start w:val="1"/>
      <w:numFmt w:val="lowerRoman"/>
      <w:lvlText w:val="%6."/>
      <w:lvlJc w:val="right"/>
      <w:pPr>
        <w:ind w:left="4320" w:hanging="180"/>
      </w:pPr>
    </w:lvl>
    <w:lvl w:ilvl="6" w:tplc="0BD8A30A">
      <w:start w:val="1"/>
      <w:numFmt w:val="decimal"/>
      <w:lvlText w:val="%7."/>
      <w:lvlJc w:val="left"/>
      <w:pPr>
        <w:ind w:left="5040" w:hanging="360"/>
      </w:pPr>
    </w:lvl>
    <w:lvl w:ilvl="7" w:tplc="540EF528">
      <w:start w:val="1"/>
      <w:numFmt w:val="lowerLetter"/>
      <w:lvlText w:val="%8."/>
      <w:lvlJc w:val="left"/>
      <w:pPr>
        <w:ind w:left="5760" w:hanging="360"/>
      </w:pPr>
    </w:lvl>
    <w:lvl w:ilvl="8" w:tplc="9A2C14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C6C54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695676"/>
    <w:multiLevelType w:val="hybridMultilevel"/>
    <w:tmpl w:val="58309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7D6A"/>
    <w:multiLevelType w:val="hybridMultilevel"/>
    <w:tmpl w:val="35B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D4F43"/>
    <w:multiLevelType w:val="hybridMultilevel"/>
    <w:tmpl w:val="27C28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9D1"/>
    <w:multiLevelType w:val="hybridMultilevel"/>
    <w:tmpl w:val="16DAE738"/>
    <w:lvl w:ilvl="0" w:tplc="156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2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6E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6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B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96D49"/>
    <w:multiLevelType w:val="hybridMultilevel"/>
    <w:tmpl w:val="AD402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4D72E7"/>
    <w:multiLevelType w:val="hybridMultilevel"/>
    <w:tmpl w:val="A8F8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23EF2"/>
    <w:multiLevelType w:val="hybridMultilevel"/>
    <w:tmpl w:val="5A8A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4396"/>
    <w:multiLevelType w:val="hybridMultilevel"/>
    <w:tmpl w:val="5380A734"/>
    <w:lvl w:ilvl="0" w:tplc="7204693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A250E"/>
    <w:multiLevelType w:val="singleLevel"/>
    <w:tmpl w:val="45E029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5EDF58C0"/>
    <w:multiLevelType w:val="hybridMultilevel"/>
    <w:tmpl w:val="0B88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3E67A7"/>
    <w:multiLevelType w:val="multilevel"/>
    <w:tmpl w:val="7A7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DB28D6"/>
    <w:multiLevelType w:val="hybridMultilevel"/>
    <w:tmpl w:val="B298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733ED"/>
    <w:multiLevelType w:val="hybridMultilevel"/>
    <w:tmpl w:val="972CDEF2"/>
    <w:lvl w:ilvl="0" w:tplc="A35A5E86">
      <w:start w:val="1"/>
      <w:numFmt w:val="decimal"/>
      <w:lvlText w:val="%1."/>
      <w:lvlJc w:val="left"/>
      <w:pPr>
        <w:ind w:left="720" w:hanging="360"/>
      </w:pPr>
    </w:lvl>
    <w:lvl w:ilvl="1" w:tplc="D2F834E6">
      <w:start w:val="1"/>
      <w:numFmt w:val="lowerLetter"/>
      <w:lvlText w:val="%2."/>
      <w:lvlJc w:val="left"/>
      <w:pPr>
        <w:ind w:left="1440" w:hanging="360"/>
      </w:pPr>
    </w:lvl>
    <w:lvl w:ilvl="2" w:tplc="A9523258">
      <w:start w:val="1"/>
      <w:numFmt w:val="lowerRoman"/>
      <w:lvlText w:val="%3."/>
      <w:lvlJc w:val="right"/>
      <w:pPr>
        <w:ind w:left="2160" w:hanging="180"/>
      </w:pPr>
    </w:lvl>
    <w:lvl w:ilvl="3" w:tplc="C6343250">
      <w:start w:val="1"/>
      <w:numFmt w:val="decimal"/>
      <w:lvlText w:val="%4."/>
      <w:lvlJc w:val="left"/>
      <w:pPr>
        <w:ind w:left="2880" w:hanging="360"/>
      </w:pPr>
    </w:lvl>
    <w:lvl w:ilvl="4" w:tplc="7452EC04">
      <w:start w:val="1"/>
      <w:numFmt w:val="lowerLetter"/>
      <w:lvlText w:val="%5."/>
      <w:lvlJc w:val="left"/>
      <w:pPr>
        <w:ind w:left="3600" w:hanging="360"/>
      </w:pPr>
    </w:lvl>
    <w:lvl w:ilvl="5" w:tplc="FFCA7396">
      <w:start w:val="1"/>
      <w:numFmt w:val="lowerRoman"/>
      <w:lvlText w:val="%6."/>
      <w:lvlJc w:val="right"/>
      <w:pPr>
        <w:ind w:left="4320" w:hanging="180"/>
      </w:pPr>
    </w:lvl>
    <w:lvl w:ilvl="6" w:tplc="9B50F880">
      <w:start w:val="1"/>
      <w:numFmt w:val="decimal"/>
      <w:lvlText w:val="%7."/>
      <w:lvlJc w:val="left"/>
      <w:pPr>
        <w:ind w:left="5040" w:hanging="360"/>
      </w:pPr>
    </w:lvl>
    <w:lvl w:ilvl="7" w:tplc="D8ACC27E">
      <w:start w:val="1"/>
      <w:numFmt w:val="lowerLetter"/>
      <w:lvlText w:val="%8."/>
      <w:lvlJc w:val="left"/>
      <w:pPr>
        <w:ind w:left="5760" w:hanging="360"/>
      </w:pPr>
    </w:lvl>
    <w:lvl w:ilvl="8" w:tplc="F234638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D6CEC"/>
    <w:multiLevelType w:val="hybridMultilevel"/>
    <w:tmpl w:val="06F06F9E"/>
    <w:lvl w:ilvl="0" w:tplc="996A0B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F6152"/>
    <w:multiLevelType w:val="multilevel"/>
    <w:tmpl w:val="B9C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C760D4"/>
    <w:multiLevelType w:val="multilevel"/>
    <w:tmpl w:val="F744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CD2809"/>
    <w:multiLevelType w:val="hybridMultilevel"/>
    <w:tmpl w:val="39B64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13B50"/>
    <w:multiLevelType w:val="hybridMultilevel"/>
    <w:tmpl w:val="43CEA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B17FE"/>
    <w:multiLevelType w:val="hybridMultilevel"/>
    <w:tmpl w:val="56AA3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074BC8"/>
    <w:multiLevelType w:val="multilevel"/>
    <w:tmpl w:val="F57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1E45A8"/>
    <w:multiLevelType w:val="hybridMultilevel"/>
    <w:tmpl w:val="624209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49D3"/>
    <w:multiLevelType w:val="hybridMultilevel"/>
    <w:tmpl w:val="EAC2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4696"/>
    <w:multiLevelType w:val="multilevel"/>
    <w:tmpl w:val="692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1"/>
  </w:num>
  <w:num w:numId="3">
    <w:abstractNumId w:val="14"/>
  </w:num>
  <w:num w:numId="4">
    <w:abstractNumId w:val="17"/>
  </w:num>
  <w:num w:numId="5">
    <w:abstractNumId w:val="13"/>
  </w:num>
  <w:num w:numId="6">
    <w:abstractNumId w:val="26"/>
  </w:num>
  <w:num w:numId="7">
    <w:abstractNumId w:val="32"/>
  </w:num>
  <w:num w:numId="8">
    <w:abstractNumId w:val="22"/>
  </w:num>
  <w:num w:numId="9">
    <w:abstractNumId w:val="27"/>
  </w:num>
  <w:num w:numId="10">
    <w:abstractNumId w:val="41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</w:num>
  <w:num w:numId="14">
    <w:abstractNumId w:val="31"/>
  </w:num>
  <w:num w:numId="15">
    <w:abstractNumId w:val="37"/>
  </w:num>
  <w:num w:numId="16">
    <w:abstractNumId w:val="9"/>
  </w:num>
  <w:num w:numId="17">
    <w:abstractNumId w:val="7"/>
  </w:num>
  <w:num w:numId="18">
    <w:abstractNumId w:val="23"/>
  </w:num>
  <w:num w:numId="19">
    <w:abstractNumId w:val="40"/>
  </w:num>
  <w:num w:numId="20">
    <w:abstractNumId w:val="30"/>
  </w:num>
  <w:num w:numId="21">
    <w:abstractNumId w:val="20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43"/>
  </w:num>
  <w:num w:numId="27">
    <w:abstractNumId w:val="39"/>
  </w:num>
  <w:num w:numId="28">
    <w:abstractNumId w:val="25"/>
  </w:num>
  <w:num w:numId="29">
    <w:abstractNumId w:val="6"/>
  </w:num>
  <w:num w:numId="30">
    <w:abstractNumId w:val="44"/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"/>
  </w:num>
  <w:num w:numId="35">
    <w:abstractNumId w:val="19"/>
  </w:num>
  <w:num w:numId="36">
    <w:abstractNumId w:val="1"/>
  </w:num>
  <w:num w:numId="37">
    <w:abstractNumId w:val="29"/>
  </w:num>
  <w:num w:numId="38">
    <w:abstractNumId w:val="15"/>
  </w:num>
  <w:num w:numId="39">
    <w:abstractNumId w:val="24"/>
  </w:num>
  <w:num w:numId="40">
    <w:abstractNumId w:val="2"/>
  </w:num>
  <w:num w:numId="41">
    <w:abstractNumId w:val="42"/>
  </w:num>
  <w:num w:numId="42">
    <w:abstractNumId w:val="16"/>
  </w:num>
  <w:num w:numId="43">
    <w:abstractNumId w:val="45"/>
  </w:num>
  <w:num w:numId="44">
    <w:abstractNumId w:val="3"/>
  </w:num>
  <w:num w:numId="45">
    <w:abstractNumId w:val="5"/>
  </w:num>
  <w:num w:numId="46">
    <w:abstractNumId w:val="18"/>
  </w:num>
  <w:num w:numId="47">
    <w:abstractNumId w:val="12"/>
  </w:num>
  <w:num w:numId="48">
    <w:abstractNumId w:val="3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7"/>
    <w:rsid w:val="00011E3C"/>
    <w:rsid w:val="000368BF"/>
    <w:rsid w:val="000408BF"/>
    <w:rsid w:val="00044221"/>
    <w:rsid w:val="00045532"/>
    <w:rsid w:val="000517BD"/>
    <w:rsid w:val="000706DE"/>
    <w:rsid w:val="000862A0"/>
    <w:rsid w:val="000A2A73"/>
    <w:rsid w:val="000D0BBA"/>
    <w:rsid w:val="000E179D"/>
    <w:rsid w:val="000E48DC"/>
    <w:rsid w:val="00101AE6"/>
    <w:rsid w:val="00104057"/>
    <w:rsid w:val="00105F0C"/>
    <w:rsid w:val="00106579"/>
    <w:rsid w:val="00122903"/>
    <w:rsid w:val="001348E7"/>
    <w:rsid w:val="00137528"/>
    <w:rsid w:val="00141148"/>
    <w:rsid w:val="001533AF"/>
    <w:rsid w:val="00154D54"/>
    <w:rsid w:val="00161E3F"/>
    <w:rsid w:val="001633D0"/>
    <w:rsid w:val="0017500C"/>
    <w:rsid w:val="001766BF"/>
    <w:rsid w:val="00181E6E"/>
    <w:rsid w:val="00182E2C"/>
    <w:rsid w:val="001B1A68"/>
    <w:rsid w:val="001B735D"/>
    <w:rsid w:val="001D0941"/>
    <w:rsid w:val="0020279A"/>
    <w:rsid w:val="00202F4B"/>
    <w:rsid w:val="00204E34"/>
    <w:rsid w:val="00212D93"/>
    <w:rsid w:val="00214587"/>
    <w:rsid w:val="00214C44"/>
    <w:rsid w:val="002159F3"/>
    <w:rsid w:val="00224AFB"/>
    <w:rsid w:val="00235942"/>
    <w:rsid w:val="0024441A"/>
    <w:rsid w:val="00252989"/>
    <w:rsid w:val="00285F25"/>
    <w:rsid w:val="002948D6"/>
    <w:rsid w:val="002D15E1"/>
    <w:rsid w:val="00302F0D"/>
    <w:rsid w:val="00325404"/>
    <w:rsid w:val="0035115F"/>
    <w:rsid w:val="00355FF8"/>
    <w:rsid w:val="00371DB0"/>
    <w:rsid w:val="00373831"/>
    <w:rsid w:val="003744D6"/>
    <w:rsid w:val="00386A8F"/>
    <w:rsid w:val="00387558"/>
    <w:rsid w:val="003C09E9"/>
    <w:rsid w:val="003D331A"/>
    <w:rsid w:val="003E23F9"/>
    <w:rsid w:val="0040138A"/>
    <w:rsid w:val="00416ECE"/>
    <w:rsid w:val="00424FE7"/>
    <w:rsid w:val="004331E7"/>
    <w:rsid w:val="00435590"/>
    <w:rsid w:val="0043560D"/>
    <w:rsid w:val="00471F49"/>
    <w:rsid w:val="00476B2F"/>
    <w:rsid w:val="00477B89"/>
    <w:rsid w:val="00484B1C"/>
    <w:rsid w:val="004A63FA"/>
    <w:rsid w:val="004F03A0"/>
    <w:rsid w:val="004F05A8"/>
    <w:rsid w:val="005167B6"/>
    <w:rsid w:val="0053770A"/>
    <w:rsid w:val="00541274"/>
    <w:rsid w:val="00556F34"/>
    <w:rsid w:val="0057181A"/>
    <w:rsid w:val="00572DEE"/>
    <w:rsid w:val="005731BC"/>
    <w:rsid w:val="005957FC"/>
    <w:rsid w:val="005A2C59"/>
    <w:rsid w:val="005B2E32"/>
    <w:rsid w:val="005E0D8C"/>
    <w:rsid w:val="005F2A89"/>
    <w:rsid w:val="00633B9C"/>
    <w:rsid w:val="006512EF"/>
    <w:rsid w:val="006564B8"/>
    <w:rsid w:val="00685B87"/>
    <w:rsid w:val="00687C7E"/>
    <w:rsid w:val="00696E84"/>
    <w:rsid w:val="006A0377"/>
    <w:rsid w:val="006A1DDC"/>
    <w:rsid w:val="006D3BD3"/>
    <w:rsid w:val="006F18DA"/>
    <w:rsid w:val="006F2517"/>
    <w:rsid w:val="00702365"/>
    <w:rsid w:val="00703CA2"/>
    <w:rsid w:val="00707BA5"/>
    <w:rsid w:val="007314C7"/>
    <w:rsid w:val="00732CA2"/>
    <w:rsid w:val="00733DE9"/>
    <w:rsid w:val="00734EE7"/>
    <w:rsid w:val="007359B2"/>
    <w:rsid w:val="00736143"/>
    <w:rsid w:val="0074037D"/>
    <w:rsid w:val="00760ED7"/>
    <w:rsid w:val="007718E0"/>
    <w:rsid w:val="007A7D9B"/>
    <w:rsid w:val="007B55AF"/>
    <w:rsid w:val="007C7260"/>
    <w:rsid w:val="007D74BA"/>
    <w:rsid w:val="007E1D9A"/>
    <w:rsid w:val="007E3B71"/>
    <w:rsid w:val="007E6F9E"/>
    <w:rsid w:val="007F2596"/>
    <w:rsid w:val="008120B4"/>
    <w:rsid w:val="00813315"/>
    <w:rsid w:val="00816C5E"/>
    <w:rsid w:val="00823D7F"/>
    <w:rsid w:val="008357B5"/>
    <w:rsid w:val="008409DC"/>
    <w:rsid w:val="00840F0E"/>
    <w:rsid w:val="0086267F"/>
    <w:rsid w:val="008649B2"/>
    <w:rsid w:val="008809A3"/>
    <w:rsid w:val="00883E3F"/>
    <w:rsid w:val="008908A9"/>
    <w:rsid w:val="00890D30"/>
    <w:rsid w:val="00890F5C"/>
    <w:rsid w:val="00892B3F"/>
    <w:rsid w:val="008A01DE"/>
    <w:rsid w:val="008A2F82"/>
    <w:rsid w:val="008B51C8"/>
    <w:rsid w:val="008D4B79"/>
    <w:rsid w:val="008D6596"/>
    <w:rsid w:val="008F3160"/>
    <w:rsid w:val="00901D58"/>
    <w:rsid w:val="009057B7"/>
    <w:rsid w:val="0091446D"/>
    <w:rsid w:val="009272E4"/>
    <w:rsid w:val="00963453"/>
    <w:rsid w:val="009D22A7"/>
    <w:rsid w:val="00A451A8"/>
    <w:rsid w:val="00A63C30"/>
    <w:rsid w:val="00A84B45"/>
    <w:rsid w:val="00AA33CD"/>
    <w:rsid w:val="00AB0567"/>
    <w:rsid w:val="00AB585F"/>
    <w:rsid w:val="00AE2F22"/>
    <w:rsid w:val="00AE4615"/>
    <w:rsid w:val="00AF2112"/>
    <w:rsid w:val="00B054B9"/>
    <w:rsid w:val="00B15DDD"/>
    <w:rsid w:val="00B20DF8"/>
    <w:rsid w:val="00B217DC"/>
    <w:rsid w:val="00B21D00"/>
    <w:rsid w:val="00B3218B"/>
    <w:rsid w:val="00B33F14"/>
    <w:rsid w:val="00B4505B"/>
    <w:rsid w:val="00B652DC"/>
    <w:rsid w:val="00B66D9E"/>
    <w:rsid w:val="00B700AA"/>
    <w:rsid w:val="00B86C26"/>
    <w:rsid w:val="00BA2D26"/>
    <w:rsid w:val="00BB004F"/>
    <w:rsid w:val="00BB162A"/>
    <w:rsid w:val="00BB6A14"/>
    <w:rsid w:val="00BC2D47"/>
    <w:rsid w:val="00BC4F85"/>
    <w:rsid w:val="00BC7426"/>
    <w:rsid w:val="00BE4A10"/>
    <w:rsid w:val="00BE5AA7"/>
    <w:rsid w:val="00BF7A8F"/>
    <w:rsid w:val="00C216C7"/>
    <w:rsid w:val="00C43DAD"/>
    <w:rsid w:val="00C70036"/>
    <w:rsid w:val="00C7019F"/>
    <w:rsid w:val="00C735DE"/>
    <w:rsid w:val="00C75257"/>
    <w:rsid w:val="00C900BF"/>
    <w:rsid w:val="00CB01D6"/>
    <w:rsid w:val="00CC2A62"/>
    <w:rsid w:val="00CD5247"/>
    <w:rsid w:val="00CE0ADE"/>
    <w:rsid w:val="00CE576E"/>
    <w:rsid w:val="00CF45B8"/>
    <w:rsid w:val="00CF5906"/>
    <w:rsid w:val="00CF5982"/>
    <w:rsid w:val="00D448D0"/>
    <w:rsid w:val="00D51372"/>
    <w:rsid w:val="00D8034E"/>
    <w:rsid w:val="00D80622"/>
    <w:rsid w:val="00D846D2"/>
    <w:rsid w:val="00D85F0C"/>
    <w:rsid w:val="00D86575"/>
    <w:rsid w:val="00D874A3"/>
    <w:rsid w:val="00DD2B55"/>
    <w:rsid w:val="00DE1B55"/>
    <w:rsid w:val="00DF1B1A"/>
    <w:rsid w:val="00DF7A60"/>
    <w:rsid w:val="00E1722C"/>
    <w:rsid w:val="00E27090"/>
    <w:rsid w:val="00E403BE"/>
    <w:rsid w:val="00E41512"/>
    <w:rsid w:val="00E537FE"/>
    <w:rsid w:val="00E56B9C"/>
    <w:rsid w:val="00E60406"/>
    <w:rsid w:val="00E6398A"/>
    <w:rsid w:val="00E75B94"/>
    <w:rsid w:val="00E97D34"/>
    <w:rsid w:val="00EA3C1B"/>
    <w:rsid w:val="00EA78B3"/>
    <w:rsid w:val="00ED3938"/>
    <w:rsid w:val="00ED57A7"/>
    <w:rsid w:val="00EE112F"/>
    <w:rsid w:val="00EE225A"/>
    <w:rsid w:val="00F105A0"/>
    <w:rsid w:val="00F24022"/>
    <w:rsid w:val="00F24559"/>
    <w:rsid w:val="00F27C9C"/>
    <w:rsid w:val="00F34B5F"/>
    <w:rsid w:val="00F73816"/>
    <w:rsid w:val="00F77A3A"/>
    <w:rsid w:val="00FB3F7C"/>
    <w:rsid w:val="00FE0FE3"/>
    <w:rsid w:val="00FE3BF9"/>
    <w:rsid w:val="00FE6AB3"/>
    <w:rsid w:val="00FF4361"/>
    <w:rsid w:val="0D6BFFF4"/>
    <w:rsid w:val="0EB0256C"/>
    <w:rsid w:val="1AFDB57E"/>
    <w:rsid w:val="1FD1739E"/>
    <w:rsid w:val="265F14AE"/>
    <w:rsid w:val="286EFC7C"/>
    <w:rsid w:val="3985E12E"/>
    <w:rsid w:val="3E391826"/>
    <w:rsid w:val="46B8D66B"/>
    <w:rsid w:val="49865F70"/>
    <w:rsid w:val="4E6A6A20"/>
    <w:rsid w:val="520D26D1"/>
    <w:rsid w:val="5D562FE1"/>
    <w:rsid w:val="5DB1BCEA"/>
    <w:rsid w:val="5EE446D8"/>
    <w:rsid w:val="7531E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574505"/>
  <w15:chartTrackingRefBased/>
  <w15:docId w15:val="{D23E6C0E-7266-4C88-9BF2-DFCD3F5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564B8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5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2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E3BF9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D86575"/>
    <w:rPr>
      <w:szCs w:val="20"/>
      <w:lang w:val="en-GB"/>
    </w:rPr>
  </w:style>
  <w:style w:type="character" w:styleId="Strong">
    <w:name w:val="Strong"/>
    <w:qFormat/>
    <w:rsid w:val="006564B8"/>
    <w:rPr>
      <w:b/>
      <w:bCs/>
    </w:rPr>
  </w:style>
  <w:style w:type="character" w:customStyle="1" w:styleId="HeaderChar">
    <w:name w:val="Header Char"/>
    <w:link w:val="Header"/>
    <w:uiPriority w:val="99"/>
    <w:locked/>
    <w:rsid w:val="004F03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331A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qFormat/>
    <w:rsid w:val="00DF7A60"/>
    <w:pPr>
      <w:numPr>
        <w:numId w:val="31"/>
      </w:numPr>
      <w:spacing w:before="120" w:after="120"/>
    </w:pPr>
    <w:rPr>
      <w:rFonts w:ascii="Calibri" w:eastAsia="Calibri" w:hAnsi="Calibri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90D30"/>
    <w:pPr>
      <w:ind w:left="720"/>
      <w:contextualSpacing/>
    </w:pPr>
  </w:style>
  <w:style w:type="paragraph" w:customStyle="1" w:styleId="KBSA">
    <w:name w:val="KBSA"/>
    <w:basedOn w:val="Normal"/>
    <w:qFormat/>
    <w:rsid w:val="00435590"/>
    <w:p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JobTitle">
    <w:name w:val="Job Title"/>
    <w:basedOn w:val="Heading3"/>
    <w:qFormat/>
    <w:rsid w:val="00435590"/>
    <w:pPr>
      <w:keepLines w:val="0"/>
      <w:spacing w:before="120" w:after="120"/>
    </w:pPr>
    <w:rPr>
      <w:rFonts w:ascii="Calibri" w:eastAsia="Times New Roman" w:hAnsi="Calibri" w:cs="Times New Roman"/>
      <w:b/>
      <w:bCs/>
      <w:color w:val="auto"/>
      <w:szCs w:val="26"/>
      <w:lang w:val="en-GB"/>
    </w:rPr>
  </w:style>
  <w:style w:type="paragraph" w:customStyle="1" w:styleId="SectionBodyList">
    <w:name w:val="SectionBodyList"/>
    <w:basedOn w:val="Normal"/>
    <w:qFormat/>
    <w:rsid w:val="00435590"/>
    <w:pPr>
      <w:numPr>
        <w:numId w:val="36"/>
      </w:num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SectionBody">
    <w:name w:val="SectionBody"/>
    <w:basedOn w:val="Normal"/>
    <w:qFormat/>
    <w:rsid w:val="00435590"/>
    <w:pPr>
      <w:spacing w:before="120" w:after="120"/>
    </w:pPr>
    <w:rPr>
      <w:rFonts w:ascii="Tahoma" w:hAnsi="Tahoma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355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33CD"/>
  </w:style>
  <w:style w:type="character" w:customStyle="1" w:styleId="eop">
    <w:name w:val="eop"/>
    <w:basedOn w:val="DefaultParagraphFont"/>
    <w:rsid w:val="001B735D"/>
  </w:style>
  <w:style w:type="paragraph" w:customStyle="1" w:styleId="paragraph">
    <w:name w:val="paragraph"/>
    <w:basedOn w:val="Normal"/>
    <w:rsid w:val="001B735D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1B735D"/>
  </w:style>
  <w:style w:type="character" w:customStyle="1" w:styleId="advancedproofingissue">
    <w:name w:val="advancedproofingissue"/>
    <w:basedOn w:val="DefaultParagraphFont"/>
    <w:rsid w:val="001B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724C544987046BEFBCF1C78D80837" ma:contentTypeVersion="15" ma:contentTypeDescription="Create a new document." ma:contentTypeScope="" ma:versionID="f9755a0a23a09bc146b74198d564f74a">
  <xsd:schema xmlns:xsd="http://www.w3.org/2001/XMLSchema" xmlns:xs="http://www.w3.org/2001/XMLSchema" xmlns:p="http://schemas.microsoft.com/office/2006/metadata/properties" xmlns:ns1="http://schemas.microsoft.com/sharepoint/v3" xmlns:ns3="c26165ca-6597-4f85-b26b-e0698d0ad269" xmlns:ns4="c7522d09-0a84-4ba7-a290-83db12266db2" targetNamespace="http://schemas.microsoft.com/office/2006/metadata/properties" ma:root="true" ma:fieldsID="475a17502f3babb5d0e4be5af6587098" ns1:_="" ns3:_="" ns4:_="">
    <xsd:import namespace="http://schemas.microsoft.com/sharepoint/v3"/>
    <xsd:import namespace="c26165ca-6597-4f85-b26b-e0698d0ad269"/>
    <xsd:import namespace="c7522d09-0a84-4ba7-a290-83db12266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65ca-6597-4f85-b26b-e0698d0a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2d09-0a84-4ba7-a290-83db12266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16D9A-4628-4FDC-ACFF-BE72E48C1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2DC81-0C92-4E4B-8059-27B6372483BB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c26165ca-6597-4f85-b26b-e0698d0ad269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522d09-0a84-4ba7-a290-83db12266db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006027-99D1-4ECE-B2A9-080F5A3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165ca-6597-4f85-b26b-e0698d0ad269"/>
    <ds:schemaRef ds:uri="c7522d09-0a84-4ba7-a290-83db12266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aspiration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Joanne Wilde</dc:creator>
  <cp:keywords/>
  <cp:lastModifiedBy>Charlotte Angel</cp:lastModifiedBy>
  <cp:revision>2</cp:revision>
  <cp:lastPrinted>2019-02-11T11:34:00Z</cp:lastPrinted>
  <dcterms:created xsi:type="dcterms:W3CDTF">2021-02-24T14:04:00Z</dcterms:created>
  <dcterms:modified xsi:type="dcterms:W3CDTF">2021-02-24T14:04:00Z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0x01010004B724C544987046BEFBCF1C78D80837</vt:lpwstr>
  </property>
</Properties>
</file>